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FD" w:rsidRPr="00577DFD" w:rsidRDefault="00577DFD" w:rsidP="00577DFD">
      <w:pPr>
        <w:rPr>
          <w:rFonts w:ascii="Arial" w:hAnsi="Arial" w:cs="Arial"/>
          <w:b/>
          <w:sz w:val="28"/>
          <w:szCs w:val="28"/>
        </w:rPr>
      </w:pPr>
      <w:r w:rsidRPr="00577DFD">
        <w:rPr>
          <w:rFonts w:ascii="Arial" w:hAnsi="Arial" w:cs="Arial"/>
          <w:b/>
          <w:sz w:val="28"/>
          <w:szCs w:val="28"/>
        </w:rPr>
        <w:t>Informace pro školní rok 2025/2026</w:t>
      </w:r>
    </w:p>
    <w:p w:rsidR="00577DFD" w:rsidRPr="00577DFD" w:rsidRDefault="00577DFD" w:rsidP="00577DFD">
      <w:pPr>
        <w:rPr>
          <w:rFonts w:ascii="Arial" w:hAnsi="Arial" w:cs="Arial"/>
          <w:sz w:val="28"/>
          <w:szCs w:val="28"/>
        </w:rPr>
      </w:pPr>
      <w:r w:rsidRPr="00577DFD">
        <w:rPr>
          <w:rFonts w:ascii="Arial" w:hAnsi="Arial" w:cs="Arial"/>
          <w:sz w:val="28"/>
          <w:szCs w:val="28"/>
        </w:rPr>
        <w:t>Vybavení penálu, školního kufříku, úboru na TV a ŠD.</w:t>
      </w:r>
    </w:p>
    <w:p w:rsidR="00577DFD" w:rsidRPr="00577DFD" w:rsidRDefault="00577DFD" w:rsidP="00577DFD">
      <w:pPr>
        <w:rPr>
          <w:rFonts w:ascii="Arial" w:hAnsi="Arial" w:cs="Arial"/>
          <w:sz w:val="28"/>
          <w:szCs w:val="28"/>
        </w:rPr>
      </w:pPr>
      <w:r w:rsidRPr="00577DFD">
        <w:rPr>
          <w:rFonts w:ascii="Arial" w:hAnsi="Arial" w:cs="Arial"/>
          <w:b/>
          <w:sz w:val="28"/>
          <w:szCs w:val="28"/>
        </w:rPr>
        <w:t>Penál</w:t>
      </w:r>
      <w:r w:rsidRPr="00577DFD">
        <w:rPr>
          <w:rFonts w:ascii="Arial" w:hAnsi="Arial" w:cs="Arial"/>
          <w:sz w:val="28"/>
          <w:szCs w:val="28"/>
        </w:rPr>
        <w:t xml:space="preserve">: tužka č. 1 – 2 ks (1. ročník);  tužka č. 2 – 2 ks; tužka č. 3 – 1 ks; pero – 2 ks; pastelky; guma; nůžky; ořezávátko. </w:t>
      </w:r>
    </w:p>
    <w:p w:rsidR="00577DFD" w:rsidRPr="00577DFD" w:rsidRDefault="00577DFD" w:rsidP="00577DFD">
      <w:pPr>
        <w:rPr>
          <w:rFonts w:ascii="Arial" w:hAnsi="Arial" w:cs="Arial"/>
          <w:sz w:val="28"/>
          <w:szCs w:val="28"/>
        </w:rPr>
      </w:pPr>
      <w:r w:rsidRPr="00577DFD">
        <w:rPr>
          <w:rFonts w:ascii="Arial" w:hAnsi="Arial" w:cs="Arial"/>
          <w:sz w:val="28"/>
          <w:szCs w:val="28"/>
        </w:rPr>
        <w:t>Dále žáci potřebují folie A4, A5 – 2 ks; pravítko, trojúhelník (od 2. ročníku); kružítko (3., 4. a 5. ročník).</w:t>
      </w:r>
    </w:p>
    <w:p w:rsidR="00577DFD" w:rsidRPr="00577DFD" w:rsidRDefault="00577DFD" w:rsidP="00577DFD">
      <w:pPr>
        <w:rPr>
          <w:rFonts w:ascii="Arial" w:hAnsi="Arial" w:cs="Arial"/>
          <w:sz w:val="28"/>
          <w:szCs w:val="28"/>
        </w:rPr>
      </w:pPr>
      <w:r w:rsidRPr="00577DFD">
        <w:rPr>
          <w:rFonts w:ascii="Arial" w:hAnsi="Arial" w:cs="Arial"/>
          <w:b/>
          <w:sz w:val="28"/>
          <w:szCs w:val="28"/>
        </w:rPr>
        <w:t xml:space="preserve">Kufřík: </w:t>
      </w:r>
      <w:r w:rsidRPr="00577DFD">
        <w:rPr>
          <w:rFonts w:ascii="Arial" w:hAnsi="Arial" w:cs="Arial"/>
          <w:sz w:val="28"/>
          <w:szCs w:val="28"/>
        </w:rPr>
        <w:t>štětec kulatý č. 4, 6, 10; štětec plochý č. 10, 12; vodové barvy; tempery; paletka; suché pastely; voskovky; kelímek; triko (zástěra) na VV; hadřík na štětce na VV; nůžky; lepidlo bílé v tubě/tyčince (nekupovat barevná lepidla a tekutá lepidla v tyčince); modelína (1. a 2. ročník).</w:t>
      </w:r>
    </w:p>
    <w:p w:rsidR="00577DFD" w:rsidRPr="00577DFD" w:rsidRDefault="00577DFD" w:rsidP="00577DFD">
      <w:pPr>
        <w:rPr>
          <w:rFonts w:ascii="Arial" w:hAnsi="Arial" w:cs="Arial"/>
          <w:sz w:val="28"/>
          <w:szCs w:val="28"/>
        </w:rPr>
      </w:pPr>
      <w:r w:rsidRPr="00577DFD">
        <w:rPr>
          <w:rFonts w:ascii="Arial" w:hAnsi="Arial" w:cs="Arial"/>
          <w:b/>
          <w:sz w:val="28"/>
          <w:szCs w:val="28"/>
        </w:rPr>
        <w:t xml:space="preserve">Úbor na TV, ŠD: </w:t>
      </w:r>
      <w:r w:rsidRPr="00577DFD">
        <w:rPr>
          <w:rFonts w:ascii="Arial" w:hAnsi="Arial" w:cs="Arial"/>
          <w:sz w:val="28"/>
          <w:szCs w:val="28"/>
        </w:rPr>
        <w:t>obuv do tělocvičny se světlou podrážkou; obuv na hřiště, ven; ponožky; oblečení pro teplé i chladné dny podle aktuálního počasí.</w:t>
      </w:r>
    </w:p>
    <w:p w:rsidR="003445EC" w:rsidRPr="00577DFD" w:rsidRDefault="003445EC">
      <w:pPr>
        <w:rPr>
          <w:rFonts w:ascii="Arial" w:hAnsi="Arial" w:cs="Arial"/>
          <w:sz w:val="28"/>
          <w:szCs w:val="28"/>
        </w:rPr>
      </w:pPr>
    </w:p>
    <w:sectPr w:rsidR="003445EC" w:rsidRPr="00577DFD" w:rsidSect="00344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hyphenationZone w:val="425"/>
  <w:characterSpacingControl w:val="doNotCompress"/>
  <w:compat/>
  <w:rsids>
    <w:rsidRoot w:val="00577DFD"/>
    <w:rsid w:val="003445EC"/>
    <w:rsid w:val="0057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D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652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2025-07-07T09:25:00Z</dcterms:created>
  <dcterms:modified xsi:type="dcterms:W3CDTF">2025-07-07T09:25:00Z</dcterms:modified>
</cp:coreProperties>
</file>